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3999" w:rsidRDefault="0003678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والدین گرامی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2" w14:textId="77777777" w:rsidR="00F23999" w:rsidRDefault="0003678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لطفاً چند دقیقه وقت خود را صرف تکمیل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rtl/>
          </w:rPr>
          <w:t>نظرسنجی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rtl/>
          </w:rPr>
          <w:t>سالانه</w:t>
        </w:r>
      </w:hyperlink>
      <w:r>
        <w:rPr>
          <w:rFonts w:ascii="Times New Roman" w:eastAsia="Times New Roman" w:hAnsi="Times New Roman" w:cs="Times New Roman"/>
          <w:color w:val="2E75B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آموزش و پرورش ارواین نمایید!  این پنجمین سالی است که تمام مدارس منطقه آموزش و پرورش ارواین این نظر سنجیِ کلی را منتشر میکنند.  با انجام این تلاشِ گسترده ی سالانه در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سطح منطقه، از الزامی ترین نیازهایمان آگاه شده و بمرور زمان میزان رشد مان را نیزاندازه گیری می کنیم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3" w14:textId="77777777" w:rsidR="00F23999" w:rsidRDefault="0003678D">
      <w:pPr>
        <w:bidi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دریافت نظرات افراد ذینفع در مورد شرایط مدارس و روابط بین جامعه و مدراس برای هدایت تلاشهای مستمر ما، امری ضروری و حیاتی می باشد.  ما برای هدایت صحیح و تمرکز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تلاشهای مستمرمان از طریق طرح پاسخگویی کنترل محلّی  (</w:t>
      </w:r>
      <w:r>
        <w:rPr>
          <w:rFonts w:ascii="Times New Roman" w:eastAsia="Times New Roman" w:hAnsi="Times New Roman" w:cs="Times New Roman"/>
          <w:sz w:val="28"/>
          <w:szCs w:val="28"/>
        </w:rPr>
        <w:t>LCAP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)و جهت اطمینان از ارائه خدمات به دانش آموزان، حمایت از کارمندان، و ادامه ارتباط سازنده با جامعه؛ نیاز به شناختِ نگرش و نقطه نظرات ذینفع هایمان داریم.  به منظور یادگیری بیشتر درباره اِلکپ و اهمیت نظرسن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جی سالانه، لطفا این</w:t>
      </w:r>
      <w:hyperlink r:id="rId10"/>
      <w:hyperlink r:id="rId1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rtl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rtl/>
          </w:rPr>
          <w:t>ویدیو</w:t>
        </w:r>
      </w:hyperlink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سه دقیقه ای را تماشا کنید.</w:t>
      </w:r>
    </w:p>
    <w:p w14:paraId="00000004" w14:textId="77777777" w:rsidR="00F23999" w:rsidRDefault="0003678D">
      <w:pPr>
        <w:bidi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پیشاپیش از وقتی که برای تکمیل نظرسنجی سالانه گذاشته اید، سپاسگزاریم!  واقفیم که الان زمان پر مشغله ای از سال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می باشد و برای صرف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وقتتان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در دادن نظری سازنده و صادقانه قدردانی می کنیم.  شما می توانید از تاریخ 07، ژانویه،2020 الی 07، فوریه،2020</w:t>
      </w:r>
      <w:r>
        <w:rPr>
          <w:rFonts w:ascii="Arial" w:eastAsia="Arial" w:hAnsi="Arial" w:cs="Arial"/>
          <w:sz w:val="28"/>
          <w:szCs w:val="28"/>
          <w:rtl/>
        </w:rPr>
        <w:t xml:space="preserve"> این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نظر سنجی را تکمیل نمایید.</w:t>
      </w:r>
      <w:r>
        <w:rPr>
          <w:rFonts w:ascii="Arial" w:eastAsia="Arial" w:hAnsi="Arial" w:cs="Arial"/>
          <w:sz w:val="28"/>
          <w:szCs w:val="28"/>
          <w:rtl/>
        </w:rPr>
        <w:t xml:space="preserve">  در این نظر سنجی تمامی واکنشها (پاسخها) بصورت ناشناس و کاملا محرمانه نگهداری خواهد شد.</w:t>
      </w:r>
    </w:p>
    <w:p w14:paraId="00000005" w14:textId="77777777" w:rsidR="00F23999" w:rsidRDefault="00F23999">
      <w:pPr>
        <w:bidi/>
        <w:rPr>
          <w:rFonts w:ascii="Arial" w:eastAsia="Arial" w:hAnsi="Arial" w:cs="Arial"/>
          <w:sz w:val="28"/>
          <w:szCs w:val="28"/>
        </w:rPr>
      </w:pPr>
    </w:p>
    <w:p w14:paraId="00000006" w14:textId="77777777" w:rsidR="00F23999" w:rsidRDefault="0003678D">
      <w:pPr>
        <w:bidi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با </w:t>
      </w:r>
      <w:r>
        <w:rPr>
          <w:rFonts w:ascii="Arial" w:eastAsia="Arial" w:hAnsi="Arial" w:cs="Arial"/>
          <w:sz w:val="28"/>
          <w:szCs w:val="28"/>
          <w:rtl/>
        </w:rPr>
        <w:t>احترام،</w:t>
      </w:r>
    </w:p>
    <w:p w14:paraId="00000007" w14:textId="77777777" w:rsidR="00F23999" w:rsidRDefault="0003678D">
      <w:pPr>
        <w:bidi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مدیر آموزش و پرورش منطقه ارواین</w:t>
      </w:r>
    </w:p>
    <w:sectPr w:rsidR="00F239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FC12E" w14:textId="77777777" w:rsidR="00000000" w:rsidRDefault="0003678D">
      <w:pPr>
        <w:spacing w:after="0" w:line="240" w:lineRule="auto"/>
      </w:pPr>
      <w:r>
        <w:separator/>
      </w:r>
    </w:p>
  </w:endnote>
  <w:endnote w:type="continuationSeparator" w:id="0">
    <w:p w14:paraId="6BD9F9ED" w14:textId="77777777" w:rsidR="00000000" w:rsidRDefault="0003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F23999" w:rsidRDefault="00F239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0C26FCB5" w:rsidR="00F23999" w:rsidRDefault="000367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January 2020 IUSD Annual Survey </w:t>
    </w:r>
    <w:r>
      <w:rPr>
        <w:color w:val="000000"/>
      </w:rPr>
      <w:t>Farsi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77777777" w:rsidR="00F23999" w:rsidRDefault="00F239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E07D" w14:textId="77777777" w:rsidR="00000000" w:rsidRDefault="0003678D">
      <w:pPr>
        <w:spacing w:after="0" w:line="240" w:lineRule="auto"/>
      </w:pPr>
      <w:r>
        <w:separator/>
      </w:r>
    </w:p>
  </w:footnote>
  <w:footnote w:type="continuationSeparator" w:id="0">
    <w:p w14:paraId="08BE5AD0" w14:textId="77777777" w:rsidR="00000000" w:rsidRDefault="0003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F23999" w:rsidRDefault="00F239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8" w14:textId="77777777" w:rsidR="00F23999" w:rsidRDefault="00F239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F23999" w:rsidRDefault="00F239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9"/>
    <w:rsid w:val="0003678D"/>
    <w:rsid w:val="003665ED"/>
    <w:rsid w:val="00F2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A3BE"/>
  <w15:docId w15:val="{4CAF5DF7-AC96-40EA-97CF-A99804BE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E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61A35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63123"/>
  </w:style>
  <w:style w:type="paragraph" w:styleId="Header">
    <w:name w:val="header"/>
    <w:basedOn w:val="Normal"/>
    <w:link w:val="HeaderChar"/>
    <w:uiPriority w:val="99"/>
    <w:unhideWhenUsed/>
    <w:rsid w:val="009F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98"/>
  </w:style>
  <w:style w:type="paragraph" w:styleId="Footer">
    <w:name w:val="footer"/>
    <w:basedOn w:val="Normal"/>
    <w:link w:val="FooterChar"/>
    <w:uiPriority w:val="99"/>
    <w:unhideWhenUsed/>
    <w:rsid w:val="009F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98"/>
  </w:style>
  <w:style w:type="character" w:styleId="FollowedHyperlink">
    <w:name w:val="FollowedHyperlink"/>
    <w:basedOn w:val="DefaultParagraphFont"/>
    <w:uiPriority w:val="99"/>
    <w:semiHidden/>
    <w:unhideWhenUsed/>
    <w:rsid w:val="00005C2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over-research.qualtrics.com/jfe/form/SV_0ocBygsBYd2dlZ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anover-research.qualtrics.com/jfe/form/SV_0ocBygsBYd2dlZz" TargetMode="External"/><Relationship Id="rId12" Type="http://schemas.openxmlformats.org/officeDocument/2006/relationships/hyperlink" Target="https://2031111.mediaspace.kaltura.com/media/School+Funding+Survey-+Your+Voice+Matters/0_yzbsy3f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2031111.mediaspace.kaltura.com/media/School+Funding+Survey-+Your+Voice+Matters/0_yzbsy3f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2031111.mediaspace.kaltura.com/media/School+Funding+Survey-+Your+Voice+Matters/0_yzbsy3f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nover-research.qualtrics.com/jfe/form/SV_0ocBygsBYd2dlZ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4HXdRGEZqoE0SWy5zMYpk2rCw==">AMUW2mUciWnf+39/U+ya5/lKD0BVbRo0cAB4nXeRAFER7+lcksbbnFERl49Shaa4NvJTGU5KVOsQpYj/IjFXGH7ouKcOyYJThxqHzYD/FIWYVM1imu0LseLSp1H+XJbPHV8Gl5rFHGcE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IT-CHRISM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Parham</dc:creator>
  <cp:lastModifiedBy>Amy Hee</cp:lastModifiedBy>
  <cp:revision>3</cp:revision>
  <dcterms:created xsi:type="dcterms:W3CDTF">2020-01-09T17:58:00Z</dcterms:created>
  <dcterms:modified xsi:type="dcterms:W3CDTF">2020-01-09T17:59:00Z</dcterms:modified>
</cp:coreProperties>
</file>